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975" w:rsidRPr="00657E71" w:rsidRDefault="008B3975" w:rsidP="008B3975">
      <w:pPr>
        <w:jc w:val="center"/>
        <w:rPr>
          <w:rFonts w:ascii="標楷體" w:eastAsia="標楷體" w:hAnsi="標楷體" w:hint="eastAsia"/>
          <w:b/>
          <w:color w:val="000000"/>
          <w:sz w:val="32"/>
          <w:szCs w:val="32"/>
        </w:rPr>
      </w:pPr>
      <w:r w:rsidRPr="00657E71">
        <w:rPr>
          <w:rFonts w:ascii="標楷體" w:eastAsia="標楷體" w:hAnsi="標楷體" w:hint="eastAsia"/>
          <w:b/>
          <w:color w:val="000000"/>
          <w:sz w:val="32"/>
          <w:szCs w:val="32"/>
        </w:rPr>
        <w:t>檢視你的孩子「目睹家暴」受傷指數</w:t>
      </w:r>
    </w:p>
    <w:p w:rsidR="008B3975" w:rsidRPr="00657E71" w:rsidRDefault="008B3975" w:rsidP="008B3975">
      <w:pPr>
        <w:spacing w:line="440" w:lineRule="exact"/>
        <w:rPr>
          <w:rFonts w:ascii="標楷體" w:eastAsia="標楷體" w:hAnsi="標楷體" w:hint="eastAsia"/>
          <w:color w:val="000000"/>
        </w:rPr>
      </w:pPr>
      <w:r w:rsidRPr="00657E71">
        <w:rPr>
          <w:rFonts w:ascii="標楷體" w:eastAsia="標楷體" w:hAnsi="標楷體" w:hint="eastAsia"/>
          <w:color w:val="000000"/>
        </w:rPr>
        <w:t>很高興你注意這份量表，顯示你開始關心孩子心靈健康。請你用父母的立場勾選並檢視你的孩子是否曾因目睹家暴而有下列的情況發生。若該句符合你的觀察，或是你的孩子的想法與感覺，請勾選「是」，若不符合，請勾選「否」。</w:t>
      </w:r>
    </w:p>
    <w:p w:rsidR="008B3975" w:rsidRPr="00657E71" w:rsidRDefault="008B3975" w:rsidP="008B3975">
      <w:pPr>
        <w:spacing w:line="440" w:lineRule="exact"/>
        <w:ind w:left="7800" w:hangingChars="3250" w:hanging="7800"/>
        <w:rPr>
          <w:rFonts w:ascii="標楷體" w:eastAsia="標楷體" w:hAnsi="標楷體" w:hint="eastAsia"/>
          <w:color w:val="000000"/>
        </w:rPr>
      </w:pPr>
      <w:r w:rsidRPr="00657E71">
        <w:rPr>
          <w:rFonts w:ascii="標楷體" w:eastAsia="標楷體" w:hAnsi="標楷體" w:cs="細明體" w:hint="eastAsia"/>
          <w:color w:val="000000"/>
        </w:rPr>
        <w:t xml:space="preserve">                                                                          是    否</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你的孩子經常容易受驚嚇、焦慮或害怕。</w:t>
      </w:r>
      <w:r w:rsidRPr="00657E71">
        <w:rPr>
          <w:rFonts w:ascii="標楷體" w:eastAsia="標楷體" w:hAnsi="標楷體" w:cs="細明體" w:hint="eastAsia"/>
          <w:color w:val="000000"/>
        </w:rPr>
        <w:t xml:space="preserve">                        1.□    □</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你的孩子經常作惡夢或不容易睡著。</w:t>
      </w:r>
      <w:r w:rsidRPr="00657E71">
        <w:rPr>
          <w:rFonts w:ascii="標楷體" w:eastAsia="標楷體" w:hAnsi="標楷體" w:cs="細明體" w:hint="eastAsia"/>
          <w:color w:val="000000"/>
        </w:rPr>
        <w:t xml:space="preserve">                            2.□    □</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你的孩子經常抱怨胃病、頭痛或身體疼痛。</w:t>
      </w:r>
      <w:r w:rsidRPr="00657E71">
        <w:rPr>
          <w:rFonts w:ascii="標楷體" w:eastAsia="標楷體" w:hAnsi="標楷體" w:cs="細明體" w:hint="eastAsia"/>
          <w:color w:val="000000"/>
        </w:rPr>
        <w:t xml:space="preserve">                      3.□    □</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你的孩子變得很沮喪，對很多事物不再產生興趣。</w:t>
      </w:r>
      <w:r w:rsidRPr="00657E71">
        <w:rPr>
          <w:rFonts w:ascii="標楷體" w:eastAsia="標楷體" w:hAnsi="標楷體" w:cs="細明體" w:hint="eastAsia"/>
          <w:color w:val="000000"/>
        </w:rPr>
        <w:t xml:space="preserve">                4.□    □</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你的孩子經常會莫名地發脾氣。</w:t>
      </w:r>
      <w:r w:rsidRPr="00657E71">
        <w:rPr>
          <w:rFonts w:ascii="標楷體" w:eastAsia="標楷體" w:hAnsi="標楷體" w:cs="細明體" w:hint="eastAsia"/>
          <w:color w:val="000000"/>
        </w:rPr>
        <w:t xml:space="preserve">                                5.□ </w:t>
      </w:r>
      <w:r w:rsidRPr="00657E71">
        <w:rPr>
          <w:rFonts w:ascii="標楷體" w:eastAsia="標楷體" w:hAnsi="標楷體" w:cs="細明體"/>
          <w:color w:val="000000"/>
        </w:rPr>
        <w:t xml:space="preserve">   </w:t>
      </w:r>
      <w:r w:rsidRPr="00657E71">
        <w:rPr>
          <w:rFonts w:ascii="標楷體" w:eastAsia="標楷體" w:hAnsi="標楷體" w:cs="細明體" w:hint="eastAsia"/>
          <w:color w:val="000000"/>
        </w:rPr>
        <w:t>□</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你的孩子經常覺得自己不如他人。</w:t>
      </w:r>
      <w:r w:rsidRPr="00657E71">
        <w:rPr>
          <w:rFonts w:ascii="標楷體" w:eastAsia="標楷體" w:hAnsi="標楷體" w:cs="細明體" w:hint="eastAsia"/>
          <w:color w:val="000000"/>
        </w:rPr>
        <w:t xml:space="preserve">                              6.□    □</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你的孩子經常想要保護媽媽（受</w:t>
      </w:r>
      <w:proofErr w:type="gramStart"/>
      <w:r w:rsidRPr="00657E71">
        <w:rPr>
          <w:rFonts w:ascii="標楷體" w:eastAsia="標楷體" w:hAnsi="標楷體" w:hint="eastAsia"/>
          <w:color w:val="000000"/>
        </w:rPr>
        <w:t>虐</w:t>
      </w:r>
      <w:proofErr w:type="gramEnd"/>
      <w:r w:rsidRPr="00657E71">
        <w:rPr>
          <w:rFonts w:ascii="標楷體" w:eastAsia="標楷體" w:hAnsi="標楷體" w:hint="eastAsia"/>
          <w:color w:val="000000"/>
        </w:rPr>
        <w:t>者），否則他會有內疚感。</w:t>
      </w:r>
      <w:r w:rsidRPr="00657E71">
        <w:rPr>
          <w:rFonts w:ascii="標楷體" w:eastAsia="標楷體" w:hAnsi="標楷體" w:cs="細明體" w:hint="eastAsia"/>
          <w:color w:val="000000"/>
        </w:rPr>
        <w:t xml:space="preserve">       7.□    □</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你的孩子經常覺得是他引起爸媽爭吵或打架。</w:t>
      </w:r>
      <w:r w:rsidRPr="00657E71">
        <w:rPr>
          <w:rFonts w:ascii="標楷體" w:eastAsia="標楷體" w:hAnsi="標楷體" w:cs="細明體" w:hint="eastAsia"/>
          <w:color w:val="000000"/>
        </w:rPr>
        <w:t xml:space="preserve">                    8.□    □</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你的孩子經常會緊黏著媽媽或爸爸，因為他覺得沒有安全感。</w:t>
      </w:r>
      <w:r w:rsidRPr="00657E71">
        <w:rPr>
          <w:rFonts w:ascii="標楷體" w:eastAsia="標楷體" w:hAnsi="標楷體" w:cs="細明體" w:hint="eastAsia"/>
          <w:color w:val="000000"/>
        </w:rPr>
        <w:t xml:space="preserve">      9.□ </w:t>
      </w:r>
      <w:r w:rsidRPr="00657E71">
        <w:rPr>
          <w:rFonts w:ascii="標楷體" w:eastAsia="標楷體" w:hAnsi="標楷體" w:cs="細明體"/>
          <w:color w:val="000000"/>
        </w:rPr>
        <w:t xml:space="preserve">   </w:t>
      </w:r>
      <w:r w:rsidRPr="00657E71">
        <w:rPr>
          <w:rFonts w:ascii="標楷體" w:eastAsia="標楷體" w:hAnsi="標楷體" w:cs="細明體" w:hint="eastAsia"/>
          <w:color w:val="000000"/>
        </w:rPr>
        <w:t>□</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你的孩子在學校變得不專心或注意力分散。</w:t>
      </w:r>
      <w:r w:rsidRPr="00657E71">
        <w:rPr>
          <w:rFonts w:ascii="標楷體" w:eastAsia="標楷體" w:hAnsi="標楷體" w:cs="細明體" w:hint="eastAsia"/>
          <w:color w:val="000000"/>
        </w:rPr>
        <w:t xml:space="preserve">                     10.□    □</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你的孩子開始出現異常行為，例：和同學打架、偷竊、功課退步。</w:t>
      </w:r>
      <w:r w:rsidRPr="00657E71">
        <w:rPr>
          <w:rFonts w:ascii="標楷體" w:eastAsia="標楷體" w:hAnsi="標楷體" w:cs="細明體" w:hint="eastAsia"/>
          <w:color w:val="000000"/>
        </w:rPr>
        <w:t xml:space="preserve"> 11.□    □</w:t>
      </w:r>
    </w:p>
    <w:p w:rsidR="008B3975" w:rsidRPr="00657E71" w:rsidRDefault="008B3975" w:rsidP="008B3975">
      <w:pPr>
        <w:numPr>
          <w:ilvl w:val="0"/>
          <w:numId w:val="1"/>
        </w:numPr>
        <w:spacing w:line="440" w:lineRule="exact"/>
        <w:rPr>
          <w:rFonts w:ascii="標楷體" w:eastAsia="標楷體" w:hAnsi="標楷體"/>
          <w:color w:val="000000"/>
        </w:rPr>
      </w:pPr>
      <w:r w:rsidRPr="00657E71">
        <w:rPr>
          <w:rFonts w:ascii="標楷體" w:eastAsia="標楷體" w:hAnsi="標楷體" w:hint="eastAsia"/>
          <w:color w:val="000000"/>
        </w:rPr>
        <w:t>你的孩子開始出現嬰兒似的現象，例：口吃、說話困難或咬指甲、吸</w:t>
      </w:r>
      <w:r w:rsidRPr="00657E71">
        <w:rPr>
          <w:rFonts w:ascii="標楷體" w:eastAsia="標楷體" w:hAnsi="標楷體" w:cs="細明體" w:hint="eastAsia"/>
          <w:color w:val="000000"/>
        </w:rPr>
        <w:t>吮</w:t>
      </w:r>
      <w:r w:rsidRPr="00657E71">
        <w:rPr>
          <w:rFonts w:ascii="標楷體" w:eastAsia="標楷體" w:hAnsi="標楷體" w:hint="eastAsia"/>
          <w:color w:val="000000"/>
        </w:rPr>
        <w:t>拇指。</w:t>
      </w:r>
    </w:p>
    <w:p w:rsidR="008B3975" w:rsidRPr="00657E71" w:rsidRDefault="008B3975" w:rsidP="008B3975">
      <w:pPr>
        <w:spacing w:line="440" w:lineRule="exact"/>
        <w:ind w:left="360" w:firstLineChars="2950" w:firstLine="7080"/>
        <w:rPr>
          <w:rFonts w:ascii="標楷體" w:eastAsia="標楷體" w:hAnsi="標楷體" w:hint="eastAsia"/>
          <w:color w:val="000000"/>
        </w:rPr>
      </w:pPr>
      <w:r w:rsidRPr="00657E71">
        <w:rPr>
          <w:rFonts w:ascii="標楷體" w:eastAsia="標楷體" w:hAnsi="標楷體" w:hint="eastAsia"/>
          <w:color w:val="000000"/>
        </w:rPr>
        <w:t>12.□    □</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你的孩子會想要快點長大，以便脫離目前的生活環境。</w:t>
      </w:r>
      <w:r w:rsidRPr="00657E71">
        <w:rPr>
          <w:rFonts w:ascii="標楷體" w:eastAsia="標楷體" w:hAnsi="標楷體" w:cs="細明體" w:hint="eastAsia"/>
          <w:color w:val="000000"/>
        </w:rPr>
        <w:t xml:space="preserve">           13.□    □</w:t>
      </w:r>
    </w:p>
    <w:p w:rsidR="008B3975" w:rsidRPr="00657E71" w:rsidRDefault="008B3975" w:rsidP="008B3975">
      <w:pPr>
        <w:numPr>
          <w:ilvl w:val="0"/>
          <w:numId w:val="1"/>
        </w:numPr>
        <w:spacing w:line="440" w:lineRule="exact"/>
        <w:rPr>
          <w:rFonts w:ascii="標楷體" w:eastAsia="標楷體" w:hAnsi="標楷體" w:hint="eastAsia"/>
          <w:color w:val="000000"/>
        </w:rPr>
      </w:pPr>
      <w:r w:rsidRPr="00657E71">
        <w:rPr>
          <w:rFonts w:ascii="標楷體" w:eastAsia="標楷體" w:hAnsi="標楷體" w:hint="eastAsia"/>
          <w:color w:val="000000"/>
        </w:rPr>
        <w:t>你的孩子開始擔憂爸媽會分開，甚至害怕自己未來的不確定感。</w:t>
      </w:r>
      <w:r w:rsidRPr="00657E71">
        <w:rPr>
          <w:rFonts w:ascii="標楷體" w:eastAsia="標楷體" w:hAnsi="標楷體" w:cs="細明體" w:hint="eastAsia"/>
          <w:color w:val="000000"/>
        </w:rPr>
        <w:t xml:space="preserve">   14.□    □</w:t>
      </w:r>
    </w:p>
    <w:p w:rsidR="008B3975" w:rsidRPr="00657E71" w:rsidRDefault="008B3975" w:rsidP="008B3975">
      <w:pPr>
        <w:rPr>
          <w:rFonts w:ascii="標楷體" w:eastAsia="標楷體" w:hAnsi="標楷體"/>
          <w:color w:val="000000"/>
        </w:rPr>
      </w:pPr>
    </w:p>
    <w:p w:rsidR="008B3975" w:rsidRPr="00657E71" w:rsidRDefault="008B3975" w:rsidP="008B3975">
      <w:pPr>
        <w:rPr>
          <w:rFonts w:ascii="標楷體" w:eastAsia="標楷體" w:hAnsi="標楷體"/>
          <w:color w:val="000000"/>
        </w:rPr>
      </w:pPr>
    </w:p>
    <w:p w:rsidR="008B3975" w:rsidRPr="00657E71" w:rsidRDefault="008B3975" w:rsidP="008B3975">
      <w:pPr>
        <w:rPr>
          <w:rFonts w:ascii="標楷體" w:eastAsia="標楷體" w:hAnsi="標楷體" w:hint="eastAsia"/>
          <w:color w:val="000000"/>
          <w:u w:val="single"/>
        </w:rPr>
      </w:pPr>
      <w:r w:rsidRPr="00657E71">
        <w:rPr>
          <w:rFonts w:ascii="標楷體" w:eastAsia="標楷體" w:hAnsi="標楷體" w:hint="eastAsia"/>
          <w:color w:val="000000"/>
          <w:u w:val="single"/>
        </w:rPr>
        <w:t>記分方式：「是」表示1分，「否」表示0分</w:t>
      </w:r>
    </w:p>
    <w:p w:rsidR="008B3975" w:rsidRPr="00657E71" w:rsidRDefault="008B3975" w:rsidP="008B3975">
      <w:pPr>
        <w:rPr>
          <w:rFonts w:ascii="標楷體" w:eastAsia="標楷體" w:hAnsi="標楷體"/>
          <w:color w:val="000000"/>
          <w:u w:val="single"/>
        </w:rPr>
      </w:pPr>
      <w:r w:rsidRPr="00657E71">
        <w:rPr>
          <w:rFonts w:ascii="標楷體" w:eastAsia="標楷體" w:hAnsi="標楷體" w:hint="eastAsia"/>
          <w:color w:val="000000"/>
          <w:u w:val="single"/>
        </w:rPr>
        <w:t>將所有14提選項分數相加，就可知道你的孩子目睹家暴受傷指數了！上述的受傷指數量表，每提正確答案應為「否」。</w:t>
      </w:r>
    </w:p>
    <w:p w:rsidR="008B3975" w:rsidRPr="00657E71" w:rsidRDefault="008B3975" w:rsidP="008B3975">
      <w:pPr>
        <w:rPr>
          <w:rFonts w:ascii="標楷體" w:eastAsia="標楷體" w:hAnsi="標楷體" w:cs="Traditional Arabic"/>
          <w:color w:val="000000"/>
        </w:rPr>
      </w:pPr>
    </w:p>
    <w:p w:rsidR="008B3975" w:rsidRPr="00657E71" w:rsidRDefault="008B3975" w:rsidP="008B3975">
      <w:pPr>
        <w:rPr>
          <w:rFonts w:ascii="標楷體" w:eastAsia="標楷體" w:hAnsi="標楷體" w:cs="Traditional Arabic"/>
          <w:color w:val="000000"/>
        </w:rPr>
      </w:pPr>
      <w:r w:rsidRPr="00657E71">
        <w:rPr>
          <w:rFonts w:ascii="標楷體" w:eastAsia="標楷體" w:hAnsi="標楷體" w:cs="Traditional Arabic"/>
          <w:color w:val="000000"/>
        </w:rPr>
        <w:t>受傷指數核對揭曉：</w:t>
      </w:r>
    </w:p>
    <w:p w:rsidR="008B3975" w:rsidRPr="00657E71" w:rsidRDefault="008B3975" w:rsidP="008B3975">
      <w:pPr>
        <w:rPr>
          <w:rFonts w:ascii="標楷體" w:eastAsia="標楷體" w:hAnsi="標楷體" w:cs="Traditional Arabic" w:hint="eastAsia"/>
          <w:color w:val="000000"/>
        </w:rPr>
      </w:pPr>
      <w:r w:rsidRPr="00657E71">
        <w:rPr>
          <w:rFonts w:ascii="標楷體" w:eastAsia="標楷體" w:hAnsi="標楷體" w:cs="Traditional Arabic"/>
          <w:color w:val="000000"/>
        </w:rPr>
        <w:t>若你勾選「是」的題數愈多，所得分數愈高，透露出你的孩子目睹家暴的影響愈大。是須關心他們的身心狀態時候了！你可以鼓勵他們把自己的想法與感覺說出來！也可以陪他們</w:t>
      </w:r>
      <w:proofErr w:type="gramStart"/>
      <w:r w:rsidRPr="00657E71">
        <w:rPr>
          <w:rFonts w:ascii="標楷體" w:eastAsia="標楷體" w:hAnsi="標楷體" w:cs="Traditional Arabic"/>
          <w:color w:val="000000"/>
        </w:rPr>
        <w:t>ㄧ</w:t>
      </w:r>
      <w:proofErr w:type="gramEnd"/>
      <w:r w:rsidRPr="00657E71">
        <w:rPr>
          <w:rFonts w:ascii="標楷體" w:eastAsia="標楷體" w:hAnsi="標楷體" w:cs="Traditional Arabic"/>
          <w:color w:val="000000"/>
        </w:rPr>
        <w:t>起去運動，放鬆自己。甚至可透過學校的輔導老師協助你的孩子，走出他們心靈受傷的陰影；你也可以找專業機構，把婦幼保護專線113，讓專業人員幫助你的孩子。家暴不是你的錯，求助並不羞恥，反而是你懂得利用社會資源，保護你的心肝寶貝！</w:t>
      </w:r>
    </w:p>
    <w:p w:rsidR="00CB56C7" w:rsidRPr="008B3975" w:rsidRDefault="008B3975">
      <w:bookmarkStart w:id="0" w:name="_GoBack"/>
      <w:bookmarkEnd w:id="0"/>
    </w:p>
    <w:sectPr w:rsidR="00CB56C7" w:rsidRPr="008B3975" w:rsidSect="00E71411">
      <w:footerReference w:type="even" r:id="rId8"/>
      <w:pgSz w:w="11906" w:h="16838" w:code="9"/>
      <w:pgMar w:top="902" w:right="1286" w:bottom="902" w:left="1797" w:header="851" w:footer="851" w:gutter="0"/>
      <w:pgNumType w:start="6"/>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975" w:rsidRDefault="008B3975" w:rsidP="008B3975">
      <w:r>
        <w:separator/>
      </w:r>
    </w:p>
  </w:endnote>
  <w:endnote w:type="continuationSeparator" w:id="0">
    <w:p w:rsidR="008B3975" w:rsidRDefault="008B3975" w:rsidP="008B3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raditional Arabic">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918" w:rsidRDefault="008B397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82</w:t>
    </w:r>
    <w:r>
      <w:rPr>
        <w:rStyle w:val="a5"/>
      </w:rPr>
      <w:fldChar w:fldCharType="end"/>
    </w:r>
  </w:p>
  <w:p w:rsidR="00527918" w:rsidRDefault="008B397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975" w:rsidRDefault="008B3975" w:rsidP="008B3975">
      <w:r>
        <w:separator/>
      </w:r>
    </w:p>
  </w:footnote>
  <w:footnote w:type="continuationSeparator" w:id="0">
    <w:p w:rsidR="008B3975" w:rsidRDefault="008B3975" w:rsidP="008B39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098E"/>
    <w:multiLevelType w:val="hybridMultilevel"/>
    <w:tmpl w:val="9076A9CE"/>
    <w:lvl w:ilvl="0" w:tplc="FD7AE6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975"/>
    <w:rsid w:val="001633A8"/>
    <w:rsid w:val="0043413F"/>
    <w:rsid w:val="008B39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975"/>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B3975"/>
    <w:pPr>
      <w:tabs>
        <w:tab w:val="center" w:pos="4153"/>
        <w:tab w:val="right" w:pos="8306"/>
      </w:tabs>
      <w:snapToGrid w:val="0"/>
    </w:pPr>
    <w:rPr>
      <w:sz w:val="20"/>
    </w:rPr>
  </w:style>
  <w:style w:type="character" w:customStyle="1" w:styleId="a4">
    <w:name w:val="頁尾 字元"/>
    <w:basedOn w:val="a0"/>
    <w:link w:val="a3"/>
    <w:rsid w:val="008B3975"/>
    <w:rPr>
      <w:rFonts w:ascii="Times New Roman" w:eastAsia="新細明體" w:hAnsi="Times New Roman" w:cs="Times New Roman"/>
      <w:sz w:val="20"/>
      <w:szCs w:val="20"/>
    </w:rPr>
  </w:style>
  <w:style w:type="character" w:styleId="a5">
    <w:name w:val="page number"/>
    <w:basedOn w:val="a0"/>
    <w:rsid w:val="008B3975"/>
  </w:style>
  <w:style w:type="paragraph" w:styleId="a6">
    <w:name w:val="header"/>
    <w:basedOn w:val="a"/>
    <w:link w:val="a7"/>
    <w:rsid w:val="008B3975"/>
    <w:pPr>
      <w:tabs>
        <w:tab w:val="center" w:pos="4153"/>
        <w:tab w:val="right" w:pos="8306"/>
      </w:tabs>
      <w:snapToGrid w:val="0"/>
    </w:pPr>
    <w:rPr>
      <w:sz w:val="20"/>
    </w:rPr>
  </w:style>
  <w:style w:type="character" w:customStyle="1" w:styleId="a7">
    <w:name w:val="頁首 字元"/>
    <w:basedOn w:val="a0"/>
    <w:link w:val="a6"/>
    <w:rsid w:val="008B3975"/>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975"/>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B3975"/>
    <w:pPr>
      <w:tabs>
        <w:tab w:val="center" w:pos="4153"/>
        <w:tab w:val="right" w:pos="8306"/>
      </w:tabs>
      <w:snapToGrid w:val="0"/>
    </w:pPr>
    <w:rPr>
      <w:sz w:val="20"/>
    </w:rPr>
  </w:style>
  <w:style w:type="character" w:customStyle="1" w:styleId="a4">
    <w:name w:val="頁尾 字元"/>
    <w:basedOn w:val="a0"/>
    <w:link w:val="a3"/>
    <w:rsid w:val="008B3975"/>
    <w:rPr>
      <w:rFonts w:ascii="Times New Roman" w:eastAsia="新細明體" w:hAnsi="Times New Roman" w:cs="Times New Roman"/>
      <w:sz w:val="20"/>
      <w:szCs w:val="20"/>
    </w:rPr>
  </w:style>
  <w:style w:type="character" w:styleId="a5">
    <w:name w:val="page number"/>
    <w:basedOn w:val="a0"/>
    <w:rsid w:val="008B3975"/>
  </w:style>
  <w:style w:type="paragraph" w:styleId="a6">
    <w:name w:val="header"/>
    <w:basedOn w:val="a"/>
    <w:link w:val="a7"/>
    <w:rsid w:val="008B3975"/>
    <w:pPr>
      <w:tabs>
        <w:tab w:val="center" w:pos="4153"/>
        <w:tab w:val="right" w:pos="8306"/>
      </w:tabs>
      <w:snapToGrid w:val="0"/>
    </w:pPr>
    <w:rPr>
      <w:sz w:val="20"/>
    </w:rPr>
  </w:style>
  <w:style w:type="character" w:customStyle="1" w:styleId="a7">
    <w:name w:val="頁首 字元"/>
    <w:basedOn w:val="a0"/>
    <w:link w:val="a6"/>
    <w:rsid w:val="008B397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975</Characters>
  <Application>Microsoft Office Word</Application>
  <DocSecurity>0</DocSecurity>
  <Lines>8</Lines>
  <Paragraphs>2</Paragraphs>
  <ScaleCrop>false</ScaleCrop>
  <Company/>
  <LinksUpToDate>false</LinksUpToDate>
  <CharactersWithSpaces>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senio</dc:creator>
  <cp:lastModifiedBy>senio</cp:lastModifiedBy>
  <cp:revision>1</cp:revision>
  <dcterms:created xsi:type="dcterms:W3CDTF">2019-06-05T02:02:00Z</dcterms:created>
  <dcterms:modified xsi:type="dcterms:W3CDTF">2019-06-05T02:03:00Z</dcterms:modified>
</cp:coreProperties>
</file>